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50" w:rsidRDefault="001D439A" w:rsidP="00A05C5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A05C50">
        <w:rPr>
          <w:rFonts w:ascii="Times New Roman" w:hAnsi="Times New Roman" w:cs="Times New Roman"/>
          <w:b/>
        </w:rPr>
        <w:t>CURRICULUM COMMITTEE MEETING</w:t>
      </w:r>
    </w:p>
    <w:p w:rsidR="00A05C50" w:rsidRDefault="00277FB6" w:rsidP="00A05C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 14, 2019</w:t>
      </w:r>
    </w:p>
    <w:p w:rsidR="00A05C50" w:rsidRDefault="00A05C50" w:rsidP="000C18FC">
      <w:pPr>
        <w:spacing w:after="0"/>
        <w:rPr>
          <w:rFonts w:ascii="Times New Roman" w:hAnsi="Times New Roman" w:cs="Times New Roman"/>
          <w:b/>
        </w:rPr>
      </w:pPr>
    </w:p>
    <w:p w:rsidR="002E50F0" w:rsidRDefault="00A05C50" w:rsidP="0050654D">
      <w:pPr>
        <w:spacing w:after="0"/>
        <w:jc w:val="both"/>
        <w:rPr>
          <w:rFonts w:ascii="Times New Roman" w:hAnsi="Times New Roman" w:cs="Times New Roman"/>
        </w:rPr>
      </w:pPr>
      <w:r w:rsidRPr="00A962CC">
        <w:rPr>
          <w:rFonts w:ascii="Times New Roman" w:hAnsi="Times New Roman" w:cs="Times New Roman"/>
          <w:b/>
        </w:rPr>
        <w:t>Present:</w:t>
      </w:r>
      <w:r w:rsidRPr="0053720D">
        <w:rPr>
          <w:rFonts w:ascii="Times New Roman" w:hAnsi="Times New Roman" w:cs="Times New Roman"/>
        </w:rPr>
        <w:t xml:space="preserve">  </w:t>
      </w:r>
      <w:r w:rsidR="00277FB6">
        <w:rPr>
          <w:rFonts w:ascii="Times New Roman" w:hAnsi="Times New Roman" w:cs="Times New Roman"/>
        </w:rPr>
        <w:t xml:space="preserve">Angela Buck, Andrew Gagnon, JR Kierstead, </w:t>
      </w:r>
      <w:r w:rsidR="00C7736A">
        <w:rPr>
          <w:rFonts w:ascii="Times New Roman" w:hAnsi="Times New Roman" w:cs="Times New Roman"/>
        </w:rPr>
        <w:t xml:space="preserve">Pam Buck, </w:t>
      </w:r>
      <w:r w:rsidR="00F4093B">
        <w:rPr>
          <w:rFonts w:ascii="Times New Roman" w:hAnsi="Times New Roman" w:cs="Times New Roman"/>
        </w:rPr>
        <w:t xml:space="preserve">Wendy Bradstreet, </w:t>
      </w:r>
      <w:r w:rsidR="00277FB6">
        <w:rPr>
          <w:rFonts w:ascii="Times New Roman" w:hAnsi="Times New Roman" w:cs="Times New Roman"/>
        </w:rPr>
        <w:t>Tammy Nelson</w:t>
      </w:r>
      <w:r w:rsidR="00C7736A">
        <w:rPr>
          <w:rFonts w:ascii="Times New Roman" w:hAnsi="Times New Roman" w:cs="Times New Roman"/>
        </w:rPr>
        <w:t xml:space="preserve">, </w:t>
      </w:r>
      <w:r w:rsidRPr="0053720D">
        <w:rPr>
          <w:rFonts w:ascii="Times New Roman" w:hAnsi="Times New Roman" w:cs="Times New Roman"/>
        </w:rPr>
        <w:t>Dave Raymond, Dwight Clayton,</w:t>
      </w:r>
      <w:r w:rsidR="00BF496C">
        <w:rPr>
          <w:rFonts w:ascii="Times New Roman" w:hAnsi="Times New Roman" w:cs="Times New Roman"/>
        </w:rPr>
        <w:t xml:space="preserve"> </w:t>
      </w:r>
      <w:r w:rsidR="0000256F">
        <w:rPr>
          <w:rFonts w:ascii="Times New Roman" w:hAnsi="Times New Roman" w:cs="Times New Roman"/>
        </w:rPr>
        <w:t xml:space="preserve">Michelle Collins, </w:t>
      </w:r>
      <w:r w:rsidR="00277FB6">
        <w:rPr>
          <w:rFonts w:ascii="Times New Roman" w:hAnsi="Times New Roman" w:cs="Times New Roman"/>
        </w:rPr>
        <w:t xml:space="preserve">Shannon Cook, </w:t>
      </w:r>
      <w:r w:rsidR="0000256F">
        <w:rPr>
          <w:rFonts w:ascii="Times New Roman" w:hAnsi="Times New Roman" w:cs="Times New Roman"/>
        </w:rPr>
        <w:t>Eileen McDougal, Bill Egeler</w:t>
      </w:r>
      <w:r w:rsidR="00277FB6">
        <w:rPr>
          <w:rFonts w:ascii="Times New Roman" w:hAnsi="Times New Roman" w:cs="Times New Roman"/>
        </w:rPr>
        <w:t xml:space="preserve">, Dottie Martin, Tim Crowley and </w:t>
      </w:r>
      <w:r w:rsidR="0053720D" w:rsidRPr="0053720D">
        <w:rPr>
          <w:rFonts w:ascii="Times New Roman" w:hAnsi="Times New Roman" w:cs="Times New Roman"/>
        </w:rPr>
        <w:t xml:space="preserve">Nancy Gagnon </w:t>
      </w:r>
    </w:p>
    <w:p w:rsidR="0000256F" w:rsidRDefault="0000256F" w:rsidP="0050654D">
      <w:pPr>
        <w:spacing w:after="0"/>
        <w:jc w:val="both"/>
        <w:rPr>
          <w:rFonts w:ascii="Times New Roman" w:hAnsi="Times New Roman" w:cs="Times New Roman"/>
        </w:rPr>
      </w:pPr>
      <w:r w:rsidRPr="00A962CC">
        <w:rPr>
          <w:rFonts w:ascii="Times New Roman" w:hAnsi="Times New Roman" w:cs="Times New Roman"/>
          <w:b/>
        </w:rPr>
        <w:t>Absent:</w:t>
      </w:r>
      <w:r>
        <w:rPr>
          <w:rFonts w:ascii="Times New Roman" w:hAnsi="Times New Roman" w:cs="Times New Roman"/>
        </w:rPr>
        <w:t xml:space="preserve">  </w:t>
      </w:r>
      <w:r w:rsidR="00277FB6">
        <w:rPr>
          <w:rFonts w:ascii="Times New Roman" w:hAnsi="Times New Roman" w:cs="Times New Roman"/>
        </w:rPr>
        <w:t xml:space="preserve">Gail Roy, </w:t>
      </w:r>
      <w:r>
        <w:rPr>
          <w:rFonts w:ascii="Times New Roman" w:hAnsi="Times New Roman" w:cs="Times New Roman"/>
        </w:rPr>
        <w:t xml:space="preserve">Bob Collins, </w:t>
      </w:r>
      <w:r w:rsidR="00277FB6">
        <w:rPr>
          <w:rFonts w:ascii="Times New Roman" w:hAnsi="Times New Roman" w:cs="Times New Roman"/>
        </w:rPr>
        <w:t xml:space="preserve">Trena Soucy </w:t>
      </w:r>
      <w:r>
        <w:rPr>
          <w:rFonts w:ascii="Times New Roman" w:hAnsi="Times New Roman" w:cs="Times New Roman"/>
        </w:rPr>
        <w:t>and Betsy Harris</w:t>
      </w:r>
    </w:p>
    <w:p w:rsidR="0053720D" w:rsidRPr="0053720D" w:rsidRDefault="0053720D" w:rsidP="0050654D">
      <w:pPr>
        <w:spacing w:after="0"/>
        <w:jc w:val="both"/>
        <w:rPr>
          <w:rFonts w:ascii="Times New Roman" w:hAnsi="Times New Roman" w:cs="Times New Roman"/>
        </w:rPr>
      </w:pPr>
    </w:p>
    <w:p w:rsidR="000C18FC" w:rsidRPr="00A05C50" w:rsidRDefault="000C18FC" w:rsidP="0050654D">
      <w:pPr>
        <w:spacing w:after="0"/>
        <w:jc w:val="both"/>
        <w:rPr>
          <w:rFonts w:ascii="Times New Roman" w:hAnsi="Times New Roman" w:cs="Times New Roman"/>
        </w:rPr>
      </w:pPr>
      <w:r w:rsidRPr="00A05C50">
        <w:rPr>
          <w:rFonts w:ascii="Times New Roman" w:hAnsi="Times New Roman" w:cs="Times New Roman"/>
        </w:rPr>
        <w:t xml:space="preserve">The following curriculum changes </w:t>
      </w:r>
      <w:r w:rsidR="005F7320" w:rsidRPr="00A05C50">
        <w:rPr>
          <w:rFonts w:ascii="Times New Roman" w:hAnsi="Times New Roman" w:cs="Times New Roman"/>
        </w:rPr>
        <w:t xml:space="preserve">were approved by </w:t>
      </w:r>
      <w:r w:rsidRPr="00A05C50">
        <w:rPr>
          <w:rFonts w:ascii="Times New Roman" w:hAnsi="Times New Roman" w:cs="Times New Roman"/>
        </w:rPr>
        <w:t>the NMCC Curriculum Committee at the</w:t>
      </w:r>
      <w:r w:rsidR="00915710">
        <w:rPr>
          <w:rFonts w:ascii="Times New Roman" w:hAnsi="Times New Roman" w:cs="Times New Roman"/>
        </w:rPr>
        <w:t xml:space="preserve"> </w:t>
      </w:r>
      <w:r w:rsidR="00277FB6">
        <w:rPr>
          <w:rFonts w:ascii="Times New Roman" w:hAnsi="Times New Roman" w:cs="Times New Roman"/>
          <w:b/>
        </w:rPr>
        <w:t>February 14</w:t>
      </w:r>
      <w:r w:rsidR="0000256F">
        <w:rPr>
          <w:rFonts w:ascii="Times New Roman" w:hAnsi="Times New Roman" w:cs="Times New Roman"/>
          <w:b/>
        </w:rPr>
        <w:t>, 201</w:t>
      </w:r>
      <w:r w:rsidR="00277FB6">
        <w:rPr>
          <w:rFonts w:ascii="Times New Roman" w:hAnsi="Times New Roman" w:cs="Times New Roman"/>
          <w:b/>
        </w:rPr>
        <w:t>9</w:t>
      </w:r>
      <w:r w:rsidR="00FB3FD3" w:rsidRPr="00A05C50">
        <w:rPr>
          <w:rFonts w:ascii="Times New Roman" w:hAnsi="Times New Roman" w:cs="Times New Roman"/>
        </w:rPr>
        <w:t xml:space="preserve"> meeting</w:t>
      </w:r>
      <w:r w:rsidR="00C74402" w:rsidRPr="00A05C50">
        <w:rPr>
          <w:rFonts w:ascii="Times New Roman" w:hAnsi="Times New Roman" w:cs="Times New Roman"/>
        </w:rPr>
        <w:t>.</w:t>
      </w:r>
    </w:p>
    <w:p w:rsidR="00E35EA2" w:rsidRPr="00A05C50" w:rsidRDefault="00E35EA2" w:rsidP="0050654D">
      <w:pPr>
        <w:spacing w:after="0"/>
        <w:jc w:val="both"/>
        <w:rPr>
          <w:rFonts w:ascii="Times New Roman" w:hAnsi="Times New Roman" w:cs="Times New Roman"/>
          <w:b/>
        </w:rPr>
      </w:pPr>
      <w:r w:rsidRPr="00A05C50">
        <w:rPr>
          <w:rFonts w:ascii="Times New Roman" w:hAnsi="Times New Roman" w:cs="Times New Roman"/>
          <w:b/>
        </w:rPr>
        <w:tab/>
      </w:r>
    </w:p>
    <w:p w:rsidR="00277FB6" w:rsidRDefault="00277FB6" w:rsidP="00DC57A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ARTS &amp; SCIENCES</w:t>
      </w:r>
    </w:p>
    <w:p w:rsidR="00D72609" w:rsidRDefault="00D72609" w:rsidP="00D726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New Course:  MAT011 Foundational Math                   </w:t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</w:rPr>
        <w:t>3 Class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 Credits</w:t>
      </w:r>
    </w:p>
    <w:p w:rsidR="00D72609" w:rsidRDefault="00D72609" w:rsidP="00D7260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Effective:  Fall 2019</w:t>
      </w:r>
    </w:p>
    <w:p w:rsidR="00D72609" w:rsidRDefault="00D72609" w:rsidP="00D726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Graded Course: 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Major Course Designation:  No</w:t>
      </w:r>
    </w:p>
    <w:p w:rsidR="00D72609" w:rsidRDefault="00D72609" w:rsidP="00D72609">
      <w:pPr>
        <w:spacing w:after="0"/>
        <w:jc w:val="both"/>
        <w:rPr>
          <w:rFonts w:ascii="Times New Roman" w:hAnsi="Times New Roman" w:cs="Times New Roman"/>
        </w:rPr>
      </w:pPr>
      <w:r w:rsidRPr="00D72609">
        <w:rPr>
          <w:rFonts w:ascii="Times New Roman" w:hAnsi="Times New Roman" w:cs="Times New Roman"/>
          <w:b/>
        </w:rPr>
        <w:t>Catalog Description: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This course prepares the student for upper-level math courses.</w:t>
      </w:r>
    </w:p>
    <w:p w:rsidR="00D72609" w:rsidRPr="00D72609" w:rsidRDefault="0066334E" w:rsidP="00D72609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*Credit from this course </w:t>
      </w:r>
      <w:r w:rsidRPr="00D20474">
        <w:rPr>
          <w:rFonts w:ascii="Times New Roman" w:hAnsi="Times New Roman" w:cs="Times New Roman"/>
          <w:b/>
          <w:i/>
        </w:rPr>
        <w:t>is</w:t>
      </w:r>
      <w:r w:rsidR="00D72609" w:rsidRPr="00D20474">
        <w:rPr>
          <w:rFonts w:ascii="Times New Roman" w:hAnsi="Times New Roman" w:cs="Times New Roman"/>
          <w:b/>
          <w:i/>
        </w:rPr>
        <w:t xml:space="preserve"> not</w:t>
      </w:r>
      <w:r w:rsidR="00D72609" w:rsidRPr="00D72609">
        <w:rPr>
          <w:rFonts w:ascii="Times New Roman" w:hAnsi="Times New Roman" w:cs="Times New Roman"/>
          <w:i/>
        </w:rPr>
        <w:t xml:space="preserve"> applicable toward graduation</w:t>
      </w:r>
    </w:p>
    <w:p w:rsidR="00DD7E79" w:rsidRDefault="00DD7E79" w:rsidP="00DC57A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**Note: MAT012, MAT016 and MAT064 will be removed from the curriculum offerings.</w:t>
      </w:r>
    </w:p>
    <w:p w:rsidR="00D72609" w:rsidRDefault="00DD7E79" w:rsidP="00DC57A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77FB6" w:rsidRDefault="00D72609" w:rsidP="00DC57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New Course:  MAT116 Quantitative Reasoning                   </w:t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</w:rPr>
        <w:t>3 Class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 Credits</w:t>
      </w:r>
    </w:p>
    <w:p w:rsidR="00D72609" w:rsidRDefault="00D72609" w:rsidP="00DC57A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Effective:  Fall 2019</w:t>
      </w:r>
    </w:p>
    <w:p w:rsidR="00D72609" w:rsidRDefault="00D72609" w:rsidP="00DC57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Graded Course: 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Major Course Designation:  No</w:t>
      </w:r>
    </w:p>
    <w:p w:rsidR="00D72609" w:rsidRDefault="00D72609" w:rsidP="00DC57A4">
      <w:pPr>
        <w:spacing w:after="0"/>
        <w:jc w:val="both"/>
        <w:rPr>
          <w:rFonts w:ascii="Times New Roman" w:hAnsi="Times New Roman" w:cs="Times New Roman"/>
        </w:rPr>
      </w:pPr>
      <w:r w:rsidRPr="00D72609">
        <w:rPr>
          <w:rFonts w:ascii="Times New Roman" w:hAnsi="Times New Roman" w:cs="Times New Roman"/>
          <w:b/>
        </w:rPr>
        <w:t>Catalog Description: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This survey mathematics class includes use of basic quantitative skills with fractions, decimals, and percent; fundamentals of algebra; and the exploration of the mathematical concepts of unit analysis, personal finance and basic statistics.</w:t>
      </w:r>
    </w:p>
    <w:p w:rsidR="00D72609" w:rsidRPr="00D72609" w:rsidRDefault="00D72609" w:rsidP="00DC57A4">
      <w:pPr>
        <w:spacing w:after="0"/>
        <w:jc w:val="both"/>
        <w:rPr>
          <w:rFonts w:ascii="Times New Roman" w:hAnsi="Times New Roman" w:cs="Times New Roman"/>
        </w:rPr>
      </w:pPr>
    </w:p>
    <w:p w:rsidR="00EB0B5C" w:rsidRDefault="00EB0B5C" w:rsidP="00DC57A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B0B5C">
        <w:rPr>
          <w:rFonts w:ascii="Times New Roman" w:hAnsi="Times New Roman" w:cs="Times New Roman"/>
          <w:b/>
          <w:u w:val="single"/>
        </w:rPr>
        <w:t xml:space="preserve">BUSINESS </w:t>
      </w:r>
    </w:p>
    <w:p w:rsidR="005B727B" w:rsidRPr="005B727B" w:rsidRDefault="005B727B" w:rsidP="005B727B">
      <w:pPr>
        <w:spacing w:after="0"/>
        <w:jc w:val="both"/>
        <w:rPr>
          <w:rFonts w:ascii="Times New Roman" w:hAnsi="Times New Roman" w:cs="Times New Roman"/>
          <w:b/>
        </w:rPr>
      </w:pPr>
      <w:r w:rsidRPr="005B727B">
        <w:rPr>
          <w:rFonts w:ascii="Times New Roman" w:hAnsi="Times New Roman" w:cs="Times New Roman"/>
          <w:b/>
        </w:rPr>
        <w:t>Program Revision:  Accounting</w:t>
      </w:r>
      <w:r w:rsidR="00277FB6">
        <w:rPr>
          <w:rFonts w:ascii="Times New Roman" w:hAnsi="Times New Roman" w:cs="Times New Roman"/>
          <w:b/>
        </w:rPr>
        <w:t>,</w:t>
      </w:r>
      <w:r w:rsidRPr="005B727B">
        <w:rPr>
          <w:rFonts w:ascii="Times New Roman" w:hAnsi="Times New Roman" w:cs="Times New Roman"/>
          <w:b/>
        </w:rPr>
        <w:t xml:space="preserve"> Business Administration</w:t>
      </w:r>
      <w:r w:rsidR="00277FB6">
        <w:rPr>
          <w:rFonts w:ascii="Times New Roman" w:hAnsi="Times New Roman" w:cs="Times New Roman"/>
          <w:b/>
        </w:rPr>
        <w:t>, Entrepreneurship and Office Assistant</w:t>
      </w:r>
    </w:p>
    <w:p w:rsidR="005B727B" w:rsidRPr="005B727B" w:rsidRDefault="005B727B" w:rsidP="005B727B">
      <w:pPr>
        <w:spacing w:after="0"/>
        <w:jc w:val="both"/>
        <w:rPr>
          <w:rFonts w:ascii="Times New Roman" w:hAnsi="Times New Roman" w:cs="Times New Roman"/>
          <w:b/>
        </w:rPr>
      </w:pPr>
      <w:r w:rsidRPr="005B727B">
        <w:rPr>
          <w:rFonts w:ascii="Times New Roman" w:hAnsi="Times New Roman" w:cs="Times New Roman"/>
          <w:b/>
        </w:rPr>
        <w:t>Effective</w:t>
      </w:r>
      <w:r w:rsidR="00F613F3">
        <w:rPr>
          <w:rFonts w:ascii="Times New Roman" w:hAnsi="Times New Roman" w:cs="Times New Roman"/>
          <w:b/>
        </w:rPr>
        <w:t>:</w:t>
      </w:r>
      <w:r w:rsidRPr="005B727B">
        <w:rPr>
          <w:rFonts w:ascii="Times New Roman" w:hAnsi="Times New Roman" w:cs="Times New Roman"/>
          <w:b/>
        </w:rPr>
        <w:t xml:space="preserve"> Fall 201</w:t>
      </w:r>
      <w:r w:rsidR="00277FB6">
        <w:rPr>
          <w:rFonts w:ascii="Times New Roman" w:hAnsi="Times New Roman" w:cs="Times New Roman"/>
          <w:b/>
        </w:rPr>
        <w:t>9</w:t>
      </w:r>
    </w:p>
    <w:p w:rsidR="00277FB6" w:rsidRDefault="00277FB6" w:rsidP="00277F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Change:  Add </w:t>
      </w:r>
      <w:r>
        <w:rPr>
          <w:rFonts w:ascii="Times New Roman" w:hAnsi="Times New Roman" w:cs="Times New Roman"/>
        </w:rPr>
        <w:t xml:space="preserve">(in first semester) math requirement to read MAT115 Business Mathematics </w:t>
      </w:r>
      <w:r w:rsidRPr="004209EC">
        <w:rPr>
          <w:rFonts w:ascii="Times New Roman" w:hAnsi="Times New Roman" w:cs="Times New Roman"/>
          <w:b/>
        </w:rPr>
        <w:t xml:space="preserve">or </w:t>
      </w:r>
    </w:p>
    <w:p w:rsidR="005B727B" w:rsidRDefault="00277FB6" w:rsidP="00277F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MAT116 Quantitative Reasoning</w:t>
      </w:r>
      <w:r w:rsidR="005B727B">
        <w:rPr>
          <w:rFonts w:ascii="Times New Roman" w:hAnsi="Times New Roman" w:cs="Times New Roman"/>
        </w:rPr>
        <w:t xml:space="preserve"> </w:t>
      </w:r>
      <w:r w:rsidR="004209EC">
        <w:rPr>
          <w:rFonts w:ascii="Times New Roman" w:hAnsi="Times New Roman" w:cs="Times New Roman"/>
        </w:rPr>
        <w:t>(new course)</w:t>
      </w:r>
    </w:p>
    <w:p w:rsidR="00B14C17" w:rsidRDefault="00B14C17" w:rsidP="005B727B">
      <w:pPr>
        <w:spacing w:after="0"/>
        <w:jc w:val="both"/>
        <w:rPr>
          <w:rFonts w:ascii="Times New Roman" w:hAnsi="Times New Roman" w:cs="Times New Roman"/>
        </w:rPr>
      </w:pPr>
    </w:p>
    <w:p w:rsidR="00F613F3" w:rsidRDefault="00F613F3" w:rsidP="005B727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613F3">
        <w:rPr>
          <w:rFonts w:ascii="Times New Roman" w:hAnsi="Times New Roman" w:cs="Times New Roman"/>
          <w:b/>
          <w:u w:val="single"/>
        </w:rPr>
        <w:t>TRADE TECHNOLOGY</w:t>
      </w:r>
    </w:p>
    <w:p w:rsidR="00F613F3" w:rsidRDefault="00F613F3" w:rsidP="00F613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New Course:  </w:t>
      </w:r>
      <w:r w:rsidR="00227BED">
        <w:rPr>
          <w:rFonts w:ascii="Times New Roman" w:hAnsi="Times New Roman" w:cs="Times New Roman"/>
          <w:b/>
        </w:rPr>
        <w:t>COE 113 Operating Systems</w:t>
      </w:r>
      <w:r>
        <w:rPr>
          <w:rFonts w:ascii="Times New Roman" w:hAnsi="Times New Roman" w:cs="Times New Roman"/>
          <w:b/>
        </w:rPr>
        <w:tab/>
      </w:r>
      <w:r w:rsidR="00363262">
        <w:rPr>
          <w:rFonts w:ascii="Times New Roman" w:hAnsi="Times New Roman" w:cs="Times New Roman"/>
          <w:b/>
        </w:rPr>
        <w:tab/>
      </w:r>
      <w:r w:rsidR="00227BED">
        <w:rPr>
          <w:rFonts w:ascii="Times New Roman" w:hAnsi="Times New Roman" w:cs="Times New Roman"/>
          <w:b/>
        </w:rPr>
        <w:tab/>
      </w:r>
      <w:r w:rsidR="00227B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363262">
        <w:rPr>
          <w:rFonts w:ascii="Times New Roman" w:hAnsi="Times New Roman" w:cs="Times New Roman"/>
        </w:rPr>
        <w:t>Class</w:t>
      </w:r>
      <w:r>
        <w:rPr>
          <w:rFonts w:ascii="Times New Roman" w:hAnsi="Times New Roman" w:cs="Times New Roman"/>
        </w:rPr>
        <w:t xml:space="preserve"> Hours/</w:t>
      </w:r>
      <w:r w:rsidR="00227B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Lab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 Credits</w:t>
      </w:r>
    </w:p>
    <w:p w:rsidR="00F613F3" w:rsidRPr="00C7736A" w:rsidRDefault="00F613F3" w:rsidP="00F613F3">
      <w:pPr>
        <w:spacing w:after="0"/>
        <w:jc w:val="both"/>
        <w:rPr>
          <w:rFonts w:ascii="Times New Roman" w:hAnsi="Times New Roman" w:cs="Times New Roman"/>
          <w:b/>
        </w:rPr>
      </w:pPr>
      <w:r w:rsidRPr="00C7736A">
        <w:rPr>
          <w:rFonts w:ascii="Times New Roman" w:hAnsi="Times New Roman" w:cs="Times New Roman"/>
          <w:b/>
        </w:rPr>
        <w:t>Effective:  Fall 201</w:t>
      </w:r>
      <w:r w:rsidR="00227BED">
        <w:rPr>
          <w:rFonts w:ascii="Times New Roman" w:hAnsi="Times New Roman" w:cs="Times New Roman"/>
          <w:b/>
        </w:rPr>
        <w:t>9</w:t>
      </w:r>
    </w:p>
    <w:p w:rsidR="00227BED" w:rsidRDefault="00F613F3" w:rsidP="00F613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Graded Course: 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Major Course Designation: Yes</w:t>
      </w:r>
      <w:r>
        <w:rPr>
          <w:rFonts w:ascii="Times New Roman" w:hAnsi="Times New Roman" w:cs="Times New Roman"/>
        </w:rPr>
        <w:tab/>
      </w:r>
      <w:r w:rsidR="001C33EC">
        <w:rPr>
          <w:rFonts w:ascii="Times New Roman" w:hAnsi="Times New Roman" w:cs="Times New Roman"/>
        </w:rPr>
        <w:tab/>
      </w:r>
    </w:p>
    <w:p w:rsidR="002E62BC" w:rsidRDefault="00F613F3" w:rsidP="00227BED">
      <w:pPr>
        <w:spacing w:after="0"/>
        <w:jc w:val="both"/>
        <w:rPr>
          <w:rFonts w:ascii="Times New Roman" w:hAnsi="Times New Roman" w:cs="Times New Roman"/>
          <w:i/>
        </w:rPr>
      </w:pPr>
      <w:r w:rsidRPr="00C7736A">
        <w:rPr>
          <w:rFonts w:ascii="Times New Roman" w:hAnsi="Times New Roman" w:cs="Times New Roman"/>
          <w:b/>
        </w:rPr>
        <w:t>Catalog Description</w:t>
      </w:r>
      <w:r>
        <w:rPr>
          <w:rFonts w:ascii="Times New Roman" w:hAnsi="Times New Roman" w:cs="Times New Roman"/>
        </w:rPr>
        <w:t xml:space="preserve">:  </w:t>
      </w:r>
      <w:r w:rsidR="00227BED">
        <w:rPr>
          <w:rFonts w:ascii="Times New Roman" w:hAnsi="Times New Roman" w:cs="Times New Roman"/>
        </w:rPr>
        <w:t>Operating Systems covers the first of two exams required for Microsoft Certified Solutions Associate (MCSA):  Windows 10 certification.  This course prepares students to develop the skills needed to deploy and manage Windows 10 and to prepare to pass the Microsoft Specialist 70-697 certification exam.  A fee of $91 for the test will be added to the student’s account.  Students learn about the new features in Windows 10, and learn how to manage Windows 10 devices in a secure network environment.  New topics include client Hyper-V, and using Microsoft Intune to manage Windows 10 mobile and desktop devices.  The text includes a section devoted to troubleshooting and doubles as a manual that professionals can take on the job.</w:t>
      </w:r>
    </w:p>
    <w:p w:rsidR="005D2B3C" w:rsidRDefault="005D2B3C" w:rsidP="00F613F3">
      <w:pPr>
        <w:spacing w:after="0"/>
        <w:jc w:val="both"/>
        <w:rPr>
          <w:rFonts w:ascii="Times New Roman" w:hAnsi="Times New Roman" w:cs="Times New Roman"/>
          <w:i/>
        </w:rPr>
      </w:pPr>
    </w:p>
    <w:p w:rsidR="003774CE" w:rsidRDefault="00227BED" w:rsidP="003774C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Computer &amp; Network</w:t>
      </w:r>
      <w:r w:rsidR="003774C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Technology </w:t>
      </w:r>
      <w:r w:rsidR="003774CE">
        <w:rPr>
          <w:rFonts w:ascii="Times New Roman" w:hAnsi="Times New Roman" w:cs="Times New Roman"/>
          <w:b/>
          <w:u w:val="single"/>
        </w:rPr>
        <w:t xml:space="preserve">AAS </w:t>
      </w:r>
      <w:r>
        <w:rPr>
          <w:rFonts w:ascii="Times New Roman" w:hAnsi="Times New Roman" w:cs="Times New Roman"/>
          <w:b/>
          <w:u w:val="single"/>
        </w:rPr>
        <w:t xml:space="preserve">&amp; Certificate </w:t>
      </w:r>
      <w:r w:rsidR="003774CE">
        <w:rPr>
          <w:rFonts w:ascii="Times New Roman" w:hAnsi="Times New Roman" w:cs="Times New Roman"/>
          <w:b/>
          <w:u w:val="single"/>
        </w:rPr>
        <w:t>Program</w:t>
      </w:r>
      <w:r>
        <w:rPr>
          <w:rFonts w:ascii="Times New Roman" w:hAnsi="Times New Roman" w:cs="Times New Roman"/>
          <w:b/>
          <w:u w:val="single"/>
        </w:rPr>
        <w:t>s</w:t>
      </w:r>
    </w:p>
    <w:p w:rsidR="00712B93" w:rsidRPr="003774CE" w:rsidRDefault="003774CE" w:rsidP="00712B93">
      <w:pPr>
        <w:spacing w:after="0"/>
        <w:jc w:val="both"/>
        <w:rPr>
          <w:rFonts w:ascii="Times New Roman" w:hAnsi="Times New Roman" w:cs="Times New Roman"/>
          <w:b/>
        </w:rPr>
      </w:pPr>
      <w:r w:rsidRPr="003774CE">
        <w:rPr>
          <w:rFonts w:ascii="Times New Roman" w:hAnsi="Times New Roman" w:cs="Times New Roman"/>
          <w:b/>
        </w:rPr>
        <w:t>Program Revision</w:t>
      </w:r>
    </w:p>
    <w:p w:rsidR="003774CE" w:rsidRPr="003774CE" w:rsidRDefault="00227BED" w:rsidP="00712B9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Effective Fall 2019</w:t>
      </w:r>
      <w:r w:rsidR="005906FB">
        <w:rPr>
          <w:rFonts w:ascii="Times New Roman" w:hAnsi="Times New Roman" w:cs="Times New Roman"/>
          <w:b/>
        </w:rPr>
        <w:tab/>
      </w:r>
      <w:r w:rsidR="005906FB">
        <w:rPr>
          <w:rFonts w:ascii="Times New Roman" w:hAnsi="Times New Roman" w:cs="Times New Roman"/>
          <w:b/>
        </w:rPr>
        <w:tab/>
      </w:r>
      <w:r w:rsidR="005906FB">
        <w:rPr>
          <w:rFonts w:ascii="Times New Roman" w:hAnsi="Times New Roman" w:cs="Times New Roman"/>
          <w:b/>
        </w:rPr>
        <w:tab/>
      </w:r>
      <w:r w:rsidR="005906FB">
        <w:rPr>
          <w:rFonts w:ascii="Times New Roman" w:hAnsi="Times New Roman" w:cs="Times New Roman"/>
          <w:b/>
        </w:rPr>
        <w:tab/>
      </w:r>
      <w:r w:rsidR="005906FB">
        <w:rPr>
          <w:rFonts w:ascii="Times New Roman" w:hAnsi="Times New Roman" w:cs="Times New Roman"/>
          <w:b/>
        </w:rPr>
        <w:tab/>
      </w:r>
      <w:r w:rsidR="005906FB">
        <w:rPr>
          <w:rFonts w:ascii="Times New Roman" w:hAnsi="Times New Roman" w:cs="Times New Roman"/>
          <w:b/>
        </w:rPr>
        <w:tab/>
      </w:r>
      <w:r w:rsidR="005906FB">
        <w:rPr>
          <w:rFonts w:ascii="Times New Roman" w:hAnsi="Times New Roman" w:cs="Times New Roman"/>
          <w:b/>
        </w:rPr>
        <w:tab/>
      </w:r>
      <w:r w:rsidR="005906FB">
        <w:rPr>
          <w:rFonts w:ascii="Times New Roman" w:hAnsi="Times New Roman" w:cs="Times New Roman"/>
          <w:b/>
        </w:rPr>
        <w:tab/>
        <w:t>C</w:t>
      </w:r>
      <w:r w:rsidR="005906FB">
        <w:rPr>
          <w:rFonts w:ascii="Times New Roman" w:hAnsi="Times New Roman" w:cs="Times New Roman"/>
          <w:b/>
        </w:rPr>
        <w:tab/>
        <w:t>L</w:t>
      </w:r>
      <w:r w:rsidR="005906FB">
        <w:rPr>
          <w:rFonts w:ascii="Times New Roman" w:hAnsi="Times New Roman" w:cs="Times New Roman"/>
          <w:b/>
        </w:rPr>
        <w:tab/>
        <w:t>CR</w:t>
      </w:r>
    </w:p>
    <w:p w:rsidR="003774CE" w:rsidRDefault="003774CE" w:rsidP="00712B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First Semester Changes: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 xml:space="preserve">Delete </w:t>
      </w:r>
      <w:r w:rsidR="00227BED">
        <w:rPr>
          <w:rFonts w:ascii="Times New Roman" w:hAnsi="Times New Roman" w:cs="Times New Roman"/>
        </w:rPr>
        <w:t>COE119 Operating Systems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27BED">
        <w:rPr>
          <w:rFonts w:ascii="Times New Roman" w:hAnsi="Times New Roman" w:cs="Times New Roman"/>
        </w:rPr>
        <w:t>2</w:t>
      </w:r>
      <w:r w:rsidR="005906FB">
        <w:rPr>
          <w:rFonts w:ascii="Times New Roman" w:hAnsi="Times New Roman" w:cs="Times New Roman"/>
        </w:rPr>
        <w:tab/>
      </w:r>
      <w:r w:rsidR="00227BED">
        <w:rPr>
          <w:rFonts w:ascii="Times New Roman" w:hAnsi="Times New Roman" w:cs="Times New Roman"/>
        </w:rPr>
        <w:t>4</w:t>
      </w:r>
      <w:r w:rsidR="005906FB">
        <w:rPr>
          <w:rFonts w:ascii="Times New Roman" w:hAnsi="Times New Roman" w:cs="Times New Roman"/>
        </w:rPr>
        <w:tab/>
        <w:t xml:space="preserve"> </w:t>
      </w:r>
      <w:r w:rsidR="00227BE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</w:p>
    <w:p w:rsidR="003774CE" w:rsidRDefault="003774CE" w:rsidP="00712B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  <w:t xml:space="preserve"> Delete </w:t>
      </w:r>
      <w:r w:rsidR="00227BED">
        <w:rPr>
          <w:rFonts w:ascii="Times New Roman" w:hAnsi="Times New Roman" w:cs="Times New Roman"/>
        </w:rPr>
        <w:t>DIB113 Intro to Digital Systems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06FB">
        <w:rPr>
          <w:rFonts w:ascii="Times New Roman" w:hAnsi="Times New Roman" w:cs="Times New Roman"/>
        </w:rPr>
        <w:t>2</w:t>
      </w:r>
      <w:r w:rsidR="005906FB">
        <w:rPr>
          <w:rFonts w:ascii="Times New Roman" w:hAnsi="Times New Roman" w:cs="Times New Roman"/>
        </w:rPr>
        <w:tab/>
        <w:t>2</w:t>
      </w:r>
      <w:r w:rsidR="005906F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3 </w:t>
      </w:r>
    </w:p>
    <w:p w:rsidR="003774CE" w:rsidRDefault="003774CE" w:rsidP="00712B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  <w:t xml:space="preserve"> Add </w:t>
      </w:r>
      <w:r w:rsidR="004209EC">
        <w:rPr>
          <w:rFonts w:ascii="Times New Roman" w:hAnsi="Times New Roman" w:cs="Times New Roman"/>
        </w:rPr>
        <w:t>COE113 Operating Systems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09EC">
        <w:rPr>
          <w:rFonts w:ascii="Times New Roman" w:hAnsi="Times New Roman" w:cs="Times New Roman"/>
        </w:rPr>
        <w:t>2</w:t>
      </w:r>
      <w:r w:rsidR="004209EC">
        <w:rPr>
          <w:rFonts w:ascii="Times New Roman" w:hAnsi="Times New Roman" w:cs="Times New Roman"/>
        </w:rPr>
        <w:tab/>
        <w:t>2</w:t>
      </w:r>
      <w:r w:rsidR="005906F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3 </w:t>
      </w:r>
    </w:p>
    <w:p w:rsidR="003774CE" w:rsidRDefault="004209EC" w:rsidP="00712B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Add ELS117 Basic Electricity</w:t>
      </w:r>
      <w:r w:rsidR="003774CE">
        <w:rPr>
          <w:rFonts w:ascii="Times New Roman" w:hAnsi="Times New Roman" w:cs="Times New Roman"/>
        </w:rPr>
        <w:tab/>
      </w:r>
      <w:r w:rsidR="003774CE">
        <w:rPr>
          <w:rFonts w:ascii="Times New Roman" w:hAnsi="Times New Roman" w:cs="Times New Roman"/>
        </w:rPr>
        <w:tab/>
      </w:r>
      <w:r w:rsidR="003774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</w:t>
      </w:r>
      <w:r w:rsidR="005906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="005906F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4</w:t>
      </w:r>
      <w:r w:rsidR="003774CE">
        <w:rPr>
          <w:rFonts w:ascii="Times New Roman" w:hAnsi="Times New Roman" w:cs="Times New Roman"/>
        </w:rPr>
        <w:t xml:space="preserve"> </w:t>
      </w:r>
    </w:p>
    <w:sectPr w:rsidR="003774CE" w:rsidSect="004A0BC3">
      <w:pgSz w:w="12240" w:h="15840"/>
      <w:pgMar w:top="432" w:right="72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1A" w:rsidRDefault="0015591A" w:rsidP="00C72F4A">
      <w:pPr>
        <w:spacing w:after="0" w:line="240" w:lineRule="auto"/>
      </w:pPr>
      <w:r>
        <w:separator/>
      </w:r>
    </w:p>
  </w:endnote>
  <w:endnote w:type="continuationSeparator" w:id="0">
    <w:p w:rsidR="0015591A" w:rsidRDefault="0015591A" w:rsidP="00C7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1A" w:rsidRDefault="0015591A" w:rsidP="00C72F4A">
      <w:pPr>
        <w:spacing w:after="0" w:line="240" w:lineRule="auto"/>
      </w:pPr>
      <w:r>
        <w:separator/>
      </w:r>
    </w:p>
  </w:footnote>
  <w:footnote w:type="continuationSeparator" w:id="0">
    <w:p w:rsidR="0015591A" w:rsidRDefault="0015591A" w:rsidP="00C7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1AD7"/>
    <w:multiLevelType w:val="hybridMultilevel"/>
    <w:tmpl w:val="452AA86E"/>
    <w:lvl w:ilvl="0" w:tplc="33D4AE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D3180"/>
    <w:multiLevelType w:val="hybridMultilevel"/>
    <w:tmpl w:val="6FAA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775AD"/>
    <w:multiLevelType w:val="hybridMultilevel"/>
    <w:tmpl w:val="7D5A43EE"/>
    <w:lvl w:ilvl="0" w:tplc="F4587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1052"/>
    <w:multiLevelType w:val="hybridMultilevel"/>
    <w:tmpl w:val="E28EE60A"/>
    <w:lvl w:ilvl="0" w:tplc="0CB84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30A6F"/>
    <w:multiLevelType w:val="hybridMultilevel"/>
    <w:tmpl w:val="777EA6FE"/>
    <w:lvl w:ilvl="0" w:tplc="20D05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73DDA"/>
    <w:multiLevelType w:val="hybridMultilevel"/>
    <w:tmpl w:val="4780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A6C19"/>
    <w:multiLevelType w:val="hybridMultilevel"/>
    <w:tmpl w:val="B8D6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A2E54"/>
    <w:multiLevelType w:val="hybridMultilevel"/>
    <w:tmpl w:val="069A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FC"/>
    <w:rsid w:val="0000256F"/>
    <w:rsid w:val="00011084"/>
    <w:rsid w:val="00011189"/>
    <w:rsid w:val="0001591F"/>
    <w:rsid w:val="00022496"/>
    <w:rsid w:val="000275E5"/>
    <w:rsid w:val="00032E57"/>
    <w:rsid w:val="00035DE6"/>
    <w:rsid w:val="00045880"/>
    <w:rsid w:val="00057B79"/>
    <w:rsid w:val="00066671"/>
    <w:rsid w:val="0007037E"/>
    <w:rsid w:val="00077303"/>
    <w:rsid w:val="000A7C4C"/>
    <w:rsid w:val="000B6FE5"/>
    <w:rsid w:val="000C18FC"/>
    <w:rsid w:val="000D35CB"/>
    <w:rsid w:val="00133E80"/>
    <w:rsid w:val="001524C2"/>
    <w:rsid w:val="001546A3"/>
    <w:rsid w:val="0015498C"/>
    <w:rsid w:val="0015591A"/>
    <w:rsid w:val="00190497"/>
    <w:rsid w:val="00191CCE"/>
    <w:rsid w:val="001A4BBC"/>
    <w:rsid w:val="001A53A7"/>
    <w:rsid w:val="001A5D51"/>
    <w:rsid w:val="001A649B"/>
    <w:rsid w:val="001B3C3D"/>
    <w:rsid w:val="001C33EC"/>
    <w:rsid w:val="001C3BFB"/>
    <w:rsid w:val="001D439A"/>
    <w:rsid w:val="001E6A75"/>
    <w:rsid w:val="00227BED"/>
    <w:rsid w:val="00235989"/>
    <w:rsid w:val="00241AD4"/>
    <w:rsid w:val="00244AC8"/>
    <w:rsid w:val="00250396"/>
    <w:rsid w:val="00255AA6"/>
    <w:rsid w:val="00255AA8"/>
    <w:rsid w:val="002655A3"/>
    <w:rsid w:val="002669F1"/>
    <w:rsid w:val="00277FB6"/>
    <w:rsid w:val="002B0E9F"/>
    <w:rsid w:val="002D2CB6"/>
    <w:rsid w:val="002D7EA6"/>
    <w:rsid w:val="002E50F0"/>
    <w:rsid w:val="002E62BC"/>
    <w:rsid w:val="002F131B"/>
    <w:rsid w:val="002F4CC2"/>
    <w:rsid w:val="00314832"/>
    <w:rsid w:val="00321AC5"/>
    <w:rsid w:val="0033176E"/>
    <w:rsid w:val="0033204A"/>
    <w:rsid w:val="00363262"/>
    <w:rsid w:val="003642A7"/>
    <w:rsid w:val="00364703"/>
    <w:rsid w:val="003774CE"/>
    <w:rsid w:val="00377E1C"/>
    <w:rsid w:val="003B1CAC"/>
    <w:rsid w:val="003B5AD7"/>
    <w:rsid w:val="003B7EB8"/>
    <w:rsid w:val="003C4466"/>
    <w:rsid w:val="003C51CE"/>
    <w:rsid w:val="003E07DA"/>
    <w:rsid w:val="003E690F"/>
    <w:rsid w:val="00420178"/>
    <w:rsid w:val="004209EC"/>
    <w:rsid w:val="0043769F"/>
    <w:rsid w:val="0044267C"/>
    <w:rsid w:val="00452B31"/>
    <w:rsid w:val="004A0BC3"/>
    <w:rsid w:val="004A764A"/>
    <w:rsid w:val="004E4158"/>
    <w:rsid w:val="0050654D"/>
    <w:rsid w:val="00511E75"/>
    <w:rsid w:val="00512E41"/>
    <w:rsid w:val="005177D2"/>
    <w:rsid w:val="00530D97"/>
    <w:rsid w:val="0053720D"/>
    <w:rsid w:val="005404D2"/>
    <w:rsid w:val="00541D59"/>
    <w:rsid w:val="00541DFF"/>
    <w:rsid w:val="0055129A"/>
    <w:rsid w:val="005774D9"/>
    <w:rsid w:val="0057790D"/>
    <w:rsid w:val="005807ED"/>
    <w:rsid w:val="005906FB"/>
    <w:rsid w:val="005B1C68"/>
    <w:rsid w:val="005B727B"/>
    <w:rsid w:val="005D05B8"/>
    <w:rsid w:val="005D2B3C"/>
    <w:rsid w:val="005D4D43"/>
    <w:rsid w:val="005D5750"/>
    <w:rsid w:val="005E0E82"/>
    <w:rsid w:val="005F2AEF"/>
    <w:rsid w:val="005F3A67"/>
    <w:rsid w:val="005F5447"/>
    <w:rsid w:val="005F7320"/>
    <w:rsid w:val="00631F03"/>
    <w:rsid w:val="00632C4A"/>
    <w:rsid w:val="0066334E"/>
    <w:rsid w:val="00674D0F"/>
    <w:rsid w:val="006A17F4"/>
    <w:rsid w:val="006B158F"/>
    <w:rsid w:val="006B4F2A"/>
    <w:rsid w:val="006B53CF"/>
    <w:rsid w:val="006F22BD"/>
    <w:rsid w:val="0070204A"/>
    <w:rsid w:val="00712B93"/>
    <w:rsid w:val="007234F3"/>
    <w:rsid w:val="00725E6F"/>
    <w:rsid w:val="007312EB"/>
    <w:rsid w:val="00755418"/>
    <w:rsid w:val="007622F5"/>
    <w:rsid w:val="007645EA"/>
    <w:rsid w:val="00771DD5"/>
    <w:rsid w:val="007955E4"/>
    <w:rsid w:val="00797B76"/>
    <w:rsid w:val="007B7554"/>
    <w:rsid w:val="007C1222"/>
    <w:rsid w:val="007C614F"/>
    <w:rsid w:val="007D008D"/>
    <w:rsid w:val="007F3975"/>
    <w:rsid w:val="0081479D"/>
    <w:rsid w:val="00815007"/>
    <w:rsid w:val="00824A99"/>
    <w:rsid w:val="008502A0"/>
    <w:rsid w:val="00850CD4"/>
    <w:rsid w:val="008537DF"/>
    <w:rsid w:val="00855F2E"/>
    <w:rsid w:val="0087093E"/>
    <w:rsid w:val="008724A7"/>
    <w:rsid w:val="00875B52"/>
    <w:rsid w:val="008A3B64"/>
    <w:rsid w:val="008C6D74"/>
    <w:rsid w:val="008D22AA"/>
    <w:rsid w:val="008F5EDF"/>
    <w:rsid w:val="00915710"/>
    <w:rsid w:val="00933B8A"/>
    <w:rsid w:val="009374F1"/>
    <w:rsid w:val="00961FE5"/>
    <w:rsid w:val="00964E74"/>
    <w:rsid w:val="009657D9"/>
    <w:rsid w:val="009666C9"/>
    <w:rsid w:val="00980DDE"/>
    <w:rsid w:val="0098177E"/>
    <w:rsid w:val="00985976"/>
    <w:rsid w:val="00987B18"/>
    <w:rsid w:val="009A2D67"/>
    <w:rsid w:val="009A3E04"/>
    <w:rsid w:val="009A768C"/>
    <w:rsid w:val="009D6DE4"/>
    <w:rsid w:val="009E0574"/>
    <w:rsid w:val="009E38BC"/>
    <w:rsid w:val="009F1FCA"/>
    <w:rsid w:val="00A021AA"/>
    <w:rsid w:val="00A05C50"/>
    <w:rsid w:val="00A2231E"/>
    <w:rsid w:val="00A338F5"/>
    <w:rsid w:val="00A750B3"/>
    <w:rsid w:val="00A962CC"/>
    <w:rsid w:val="00AC04C3"/>
    <w:rsid w:val="00AC4F4A"/>
    <w:rsid w:val="00AC6057"/>
    <w:rsid w:val="00AC7B64"/>
    <w:rsid w:val="00AE1251"/>
    <w:rsid w:val="00AF739A"/>
    <w:rsid w:val="00B10724"/>
    <w:rsid w:val="00B14C17"/>
    <w:rsid w:val="00B31D9D"/>
    <w:rsid w:val="00B34B65"/>
    <w:rsid w:val="00B5064C"/>
    <w:rsid w:val="00B52E4F"/>
    <w:rsid w:val="00B565BD"/>
    <w:rsid w:val="00B62A8A"/>
    <w:rsid w:val="00B7032F"/>
    <w:rsid w:val="00B71B35"/>
    <w:rsid w:val="00B72273"/>
    <w:rsid w:val="00B86A02"/>
    <w:rsid w:val="00B91CE0"/>
    <w:rsid w:val="00B94A48"/>
    <w:rsid w:val="00BA03B7"/>
    <w:rsid w:val="00BA32DD"/>
    <w:rsid w:val="00BA4E90"/>
    <w:rsid w:val="00BA6019"/>
    <w:rsid w:val="00BC2D01"/>
    <w:rsid w:val="00BD5999"/>
    <w:rsid w:val="00BE5FAF"/>
    <w:rsid w:val="00BF496C"/>
    <w:rsid w:val="00C051EA"/>
    <w:rsid w:val="00C0710F"/>
    <w:rsid w:val="00C10DFF"/>
    <w:rsid w:val="00C21B76"/>
    <w:rsid w:val="00C31214"/>
    <w:rsid w:val="00C31FA1"/>
    <w:rsid w:val="00C32E7C"/>
    <w:rsid w:val="00C34BF9"/>
    <w:rsid w:val="00C473E7"/>
    <w:rsid w:val="00C50BDD"/>
    <w:rsid w:val="00C72F4A"/>
    <w:rsid w:val="00C74319"/>
    <w:rsid w:val="00C74402"/>
    <w:rsid w:val="00C7736A"/>
    <w:rsid w:val="00C84AD8"/>
    <w:rsid w:val="00C84D23"/>
    <w:rsid w:val="00CA2E75"/>
    <w:rsid w:val="00CB188B"/>
    <w:rsid w:val="00CB60D4"/>
    <w:rsid w:val="00CC03CE"/>
    <w:rsid w:val="00CD7B8E"/>
    <w:rsid w:val="00CE6044"/>
    <w:rsid w:val="00CE6F99"/>
    <w:rsid w:val="00CE748E"/>
    <w:rsid w:val="00CF123D"/>
    <w:rsid w:val="00CF24FD"/>
    <w:rsid w:val="00D10DB3"/>
    <w:rsid w:val="00D20474"/>
    <w:rsid w:val="00D40C2A"/>
    <w:rsid w:val="00D72609"/>
    <w:rsid w:val="00D72621"/>
    <w:rsid w:val="00D76785"/>
    <w:rsid w:val="00D836F1"/>
    <w:rsid w:val="00D850CA"/>
    <w:rsid w:val="00D93843"/>
    <w:rsid w:val="00DA3B9F"/>
    <w:rsid w:val="00DA7F39"/>
    <w:rsid w:val="00DC52C1"/>
    <w:rsid w:val="00DC57A4"/>
    <w:rsid w:val="00DC7194"/>
    <w:rsid w:val="00DD7E79"/>
    <w:rsid w:val="00DF4A1D"/>
    <w:rsid w:val="00E0339E"/>
    <w:rsid w:val="00E2125A"/>
    <w:rsid w:val="00E35EA2"/>
    <w:rsid w:val="00E41B16"/>
    <w:rsid w:val="00E47E16"/>
    <w:rsid w:val="00E56C4D"/>
    <w:rsid w:val="00E63D79"/>
    <w:rsid w:val="00E72D10"/>
    <w:rsid w:val="00E83EF8"/>
    <w:rsid w:val="00E91B3D"/>
    <w:rsid w:val="00E9573C"/>
    <w:rsid w:val="00EA49B0"/>
    <w:rsid w:val="00EB0B5C"/>
    <w:rsid w:val="00ED0443"/>
    <w:rsid w:val="00ED3171"/>
    <w:rsid w:val="00ED558B"/>
    <w:rsid w:val="00F034EE"/>
    <w:rsid w:val="00F04C76"/>
    <w:rsid w:val="00F0595A"/>
    <w:rsid w:val="00F20917"/>
    <w:rsid w:val="00F4093B"/>
    <w:rsid w:val="00F501CD"/>
    <w:rsid w:val="00F613F3"/>
    <w:rsid w:val="00F95C85"/>
    <w:rsid w:val="00F97A4E"/>
    <w:rsid w:val="00FA1559"/>
    <w:rsid w:val="00FB3FD3"/>
    <w:rsid w:val="00FC4346"/>
    <w:rsid w:val="00FE735B"/>
    <w:rsid w:val="00FF53B1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11D44F-49CF-46AE-ACC2-5CAC7A16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F4A"/>
  </w:style>
  <w:style w:type="paragraph" w:styleId="Footer">
    <w:name w:val="footer"/>
    <w:basedOn w:val="Normal"/>
    <w:link w:val="FooterChar"/>
    <w:uiPriority w:val="99"/>
    <w:unhideWhenUsed/>
    <w:rsid w:val="00C7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BB8F-E720-4E94-A590-2C6DBDBD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nm</cp:lastModifiedBy>
  <cp:revision>2</cp:revision>
  <cp:lastPrinted>2018-08-07T17:21:00Z</cp:lastPrinted>
  <dcterms:created xsi:type="dcterms:W3CDTF">2019-10-04T15:27:00Z</dcterms:created>
  <dcterms:modified xsi:type="dcterms:W3CDTF">2019-10-04T15:27:00Z</dcterms:modified>
</cp:coreProperties>
</file>